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B1739E" w:rsidRDefault="005A12DD" w:rsidP="005A12DD">
      <w:pPr>
        <w:spacing w:line="240" w:lineRule="auto"/>
        <w:jc w:val="center"/>
        <w:rPr>
          <w:rFonts w:ascii="Times New Roman" w:hAnsi="Times New Roman" w:cs="Times New Roman"/>
          <w:b/>
          <w:i/>
          <w:shadow/>
          <w:color w:val="FF0000"/>
          <w:sz w:val="40"/>
          <w:szCs w:val="40"/>
        </w:rPr>
      </w:pPr>
      <w:r w:rsidRPr="00B1739E">
        <w:rPr>
          <w:rFonts w:ascii="Times New Roman" w:hAnsi="Times New Roman" w:cs="Times New Roman"/>
          <w:b/>
          <w:i/>
          <w:shadow/>
          <w:sz w:val="40"/>
          <w:szCs w:val="40"/>
        </w:rPr>
        <w:t xml:space="preserve"> </w:t>
      </w:r>
      <w:r w:rsidR="008655A8" w:rsidRPr="00B1739E">
        <w:rPr>
          <w:rFonts w:ascii="Times New Roman" w:hAnsi="Times New Roman" w:cs="Times New Roman"/>
          <w:b/>
          <w:i/>
          <w:shadow/>
          <w:color w:val="FF0000"/>
          <w:sz w:val="40"/>
          <w:szCs w:val="40"/>
        </w:rPr>
        <w:t>5</w:t>
      </w:r>
      <w:r w:rsidR="008655A8" w:rsidRPr="00B1739E">
        <w:rPr>
          <w:rFonts w:ascii="Times New Roman" w:hAnsi="Times New Roman" w:cs="Times New Roman"/>
          <w:b/>
          <w:i/>
          <w:shadow/>
          <w:color w:val="FF0000"/>
          <w:sz w:val="40"/>
          <w:szCs w:val="40"/>
          <w:vertAlign w:val="superscript"/>
        </w:rPr>
        <w:t>th</w:t>
      </w:r>
      <w:r w:rsidR="008655A8" w:rsidRPr="00B1739E">
        <w:rPr>
          <w:rFonts w:ascii="Times New Roman" w:hAnsi="Times New Roman" w:cs="Times New Roman"/>
          <w:b/>
          <w:i/>
          <w:shadow/>
          <w:color w:val="FF0000"/>
          <w:sz w:val="40"/>
          <w:szCs w:val="40"/>
        </w:rPr>
        <w:t xml:space="preserve"> Grade </w:t>
      </w:r>
      <w:r w:rsidRPr="00B1739E">
        <w:rPr>
          <w:rFonts w:ascii="Times New Roman" w:hAnsi="Times New Roman" w:cs="Times New Roman"/>
          <w:b/>
          <w:i/>
          <w:shadow/>
          <w:color w:val="FF0000"/>
          <w:sz w:val="40"/>
          <w:szCs w:val="40"/>
        </w:rPr>
        <w:t>News</w:t>
      </w:r>
    </w:p>
    <w:p w:rsidR="005A12DD" w:rsidRPr="00B1739E" w:rsidRDefault="00D23512" w:rsidP="005A12DD">
      <w:pPr>
        <w:spacing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November 13</w:t>
      </w:r>
      <w:r w:rsidRPr="00D23512">
        <w:rPr>
          <w:rFonts w:ascii="Times New Roman" w:hAnsi="Times New Roman" w:cs="Times New Roman"/>
          <w:color w:val="FF0000"/>
          <w:sz w:val="24"/>
          <w:szCs w:val="24"/>
          <w:vertAlign w:val="superscript"/>
        </w:rPr>
        <w:t>th</w:t>
      </w:r>
      <w:r w:rsidR="00C205FC" w:rsidRPr="00B1739E">
        <w:rPr>
          <w:rFonts w:ascii="Times New Roman" w:hAnsi="Times New Roman" w:cs="Times New Roman"/>
          <w:color w:val="FF0000"/>
          <w:sz w:val="24"/>
          <w:szCs w:val="24"/>
        </w:rPr>
        <w:t>,</w:t>
      </w:r>
      <w:r w:rsidR="00B1739E" w:rsidRPr="00B1739E">
        <w:rPr>
          <w:rFonts w:ascii="Times New Roman" w:hAnsi="Times New Roman" w:cs="Times New Roman"/>
          <w:color w:val="FF0000"/>
          <w:sz w:val="24"/>
          <w:szCs w:val="24"/>
        </w:rPr>
        <w:t xml:space="preserve"> 2015</w:t>
      </w:r>
    </w:p>
    <w:p w:rsidR="00120A0C" w:rsidRPr="00B1739E" w:rsidRDefault="005A12DD" w:rsidP="00320D1E">
      <w:pPr>
        <w:jc w:val="center"/>
        <w:rPr>
          <w:rFonts w:ascii="Times New Roman" w:hAnsi="Times New Roman" w:cs="Times New Roman"/>
          <w:b/>
          <w:i/>
          <w:color w:val="FF0000"/>
          <w:sz w:val="26"/>
          <w:szCs w:val="26"/>
        </w:rPr>
        <w:sectPr w:rsidR="00120A0C" w:rsidRPr="00B1739E"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r w:rsidRPr="00B1739E">
        <w:rPr>
          <w:rFonts w:ascii="Times New Roman" w:hAnsi="Times New Roman" w:cs="Times New Roman"/>
          <w:b/>
          <w:i/>
          <w:color w:val="FF0000"/>
          <w:sz w:val="26"/>
          <w:szCs w:val="26"/>
        </w:rPr>
        <w:t>Alsalamu Alaiykom Parents!</w:t>
      </w:r>
    </w:p>
    <w:p w:rsidR="00616E0C" w:rsidRPr="00B1739E" w:rsidRDefault="00616E0C" w:rsidP="00616E0C">
      <w:pPr>
        <w:pStyle w:val="ListParagraph"/>
        <w:numPr>
          <w:ilvl w:val="0"/>
          <w:numId w:val="1"/>
        </w:numPr>
        <w:spacing w:line="240" w:lineRule="auto"/>
        <w:rPr>
          <w:rFonts w:ascii="Times New Roman" w:hAnsi="Times New Roman" w:cs="Times New Roman"/>
          <w:color w:val="000000" w:themeColor="text1"/>
          <w:sz w:val="23"/>
          <w:szCs w:val="23"/>
        </w:rPr>
      </w:pPr>
      <w:r w:rsidRPr="00B1739E">
        <w:rPr>
          <w:rFonts w:ascii="Times New Roman" w:hAnsi="Times New Roman" w:cs="Times New Roman"/>
          <w:color w:val="000000" w:themeColor="text1"/>
          <w:sz w:val="23"/>
          <w:szCs w:val="23"/>
        </w:rPr>
        <w:lastRenderedPageBreak/>
        <w:t xml:space="preserve">InshaAllah this reaches you in the best of health and iman.  This newsletter serves as </w:t>
      </w:r>
      <w:r w:rsidR="00374D2B" w:rsidRPr="00B1739E">
        <w:rPr>
          <w:rFonts w:ascii="Times New Roman" w:hAnsi="Times New Roman" w:cs="Times New Roman"/>
          <w:color w:val="000000" w:themeColor="text1"/>
          <w:sz w:val="23"/>
          <w:szCs w:val="23"/>
        </w:rPr>
        <w:t>an</w:t>
      </w:r>
      <w:r w:rsidRPr="00B1739E">
        <w:rPr>
          <w:rFonts w:ascii="Times New Roman" w:hAnsi="Times New Roman" w:cs="Times New Roman"/>
          <w:color w:val="000000" w:themeColor="text1"/>
          <w:sz w:val="23"/>
          <w:szCs w:val="23"/>
        </w:rPr>
        <w:t xml:space="preserve"> important teacher/parent communication tool.  </w:t>
      </w:r>
      <w:r w:rsidR="00374D2B" w:rsidRPr="00B1739E">
        <w:rPr>
          <w:rFonts w:ascii="Times New Roman" w:hAnsi="Times New Roman" w:cs="Times New Roman"/>
          <w:color w:val="000000" w:themeColor="text1"/>
          <w:sz w:val="23"/>
          <w:szCs w:val="23"/>
        </w:rPr>
        <w:t xml:space="preserve">These weekly newsletters will be posted to our </w:t>
      </w:r>
      <w:proofErr w:type="spellStart"/>
      <w:r w:rsidR="00374D2B" w:rsidRPr="00B1739E">
        <w:rPr>
          <w:rFonts w:ascii="Times New Roman" w:hAnsi="Times New Roman" w:cs="Times New Roman"/>
          <w:color w:val="000000" w:themeColor="text1"/>
          <w:sz w:val="23"/>
          <w:szCs w:val="23"/>
        </w:rPr>
        <w:t>weeblys</w:t>
      </w:r>
      <w:proofErr w:type="spellEnd"/>
      <w:r w:rsidR="00374D2B" w:rsidRPr="00B1739E">
        <w:rPr>
          <w:rFonts w:ascii="Times New Roman" w:hAnsi="Times New Roman" w:cs="Times New Roman"/>
          <w:color w:val="000000" w:themeColor="text1"/>
          <w:sz w:val="23"/>
          <w:szCs w:val="23"/>
        </w:rPr>
        <w:t xml:space="preserve"> each week. </w:t>
      </w:r>
      <w:r w:rsidRPr="00B1739E">
        <w:rPr>
          <w:rFonts w:ascii="Times New Roman" w:hAnsi="Times New Roman" w:cs="Times New Roman"/>
          <w:color w:val="000000" w:themeColor="text1"/>
          <w:sz w:val="23"/>
          <w:szCs w:val="23"/>
        </w:rPr>
        <w:t>It is crucial that you spend a few minutes reading through the newsletter at the end of each week.  In this way, we can ensure that you are updated and aware of what your child is learning and discovering in school.  In addition, any way in which you can help enforce any of the concepts and topics being taught after the school day is over would be extremely beneficial for your child!</w:t>
      </w:r>
    </w:p>
    <w:p w:rsidR="001A1587" w:rsidRPr="00B1739E" w:rsidRDefault="001A1587" w:rsidP="001A1587">
      <w:pPr>
        <w:pStyle w:val="ListParagraph"/>
        <w:spacing w:line="240" w:lineRule="auto"/>
        <w:rPr>
          <w:rFonts w:ascii="Times New Roman" w:hAnsi="Times New Roman" w:cs="Times New Roman"/>
          <w:color w:val="000000" w:themeColor="text1"/>
        </w:rPr>
      </w:pPr>
    </w:p>
    <w:p w:rsidR="001A1587" w:rsidRPr="00B1739E" w:rsidRDefault="001A1587" w:rsidP="001A1587">
      <w:pPr>
        <w:pStyle w:val="ListParagraph"/>
        <w:spacing w:line="240" w:lineRule="auto"/>
        <w:jc w:val="center"/>
        <w:rPr>
          <w:rFonts w:ascii="Times New Roman" w:hAnsi="Times New Roman" w:cs="Times New Roman"/>
          <w:b/>
          <w:color w:val="000000" w:themeColor="text1"/>
          <w:sz w:val="28"/>
          <w:szCs w:val="28"/>
        </w:rPr>
      </w:pPr>
      <w:r w:rsidRPr="00B1739E">
        <w:rPr>
          <w:rFonts w:ascii="Times New Roman" w:hAnsi="Times New Roman" w:cs="Times New Roman"/>
          <w:b/>
          <w:color w:val="000000" w:themeColor="text1"/>
          <w:sz w:val="28"/>
          <w:szCs w:val="28"/>
        </w:rPr>
        <w:t>Language Arts</w:t>
      </w:r>
    </w:p>
    <w:p w:rsidR="00D86764" w:rsidRPr="00B1739E" w:rsidRDefault="00D86764" w:rsidP="00C205FC">
      <w:pPr>
        <w:pStyle w:val="ListParagraph"/>
        <w:numPr>
          <w:ilvl w:val="0"/>
          <w:numId w:val="1"/>
        </w:numPr>
        <w:spacing w:line="240" w:lineRule="auto"/>
        <w:rPr>
          <w:rFonts w:ascii="Times New Roman" w:hAnsi="Times New Roman" w:cs="Times New Roman"/>
          <w:sz w:val="23"/>
          <w:szCs w:val="23"/>
        </w:rPr>
      </w:pPr>
      <w:r w:rsidRPr="00B1739E">
        <w:rPr>
          <w:rFonts w:ascii="Times New Roman" w:hAnsi="Times New Roman" w:cs="Times New Roman"/>
          <w:sz w:val="23"/>
          <w:szCs w:val="23"/>
        </w:rPr>
        <w:t xml:space="preserve">During language arts, the students </w:t>
      </w:r>
      <w:r w:rsidR="00C205FC" w:rsidRPr="00B1739E">
        <w:rPr>
          <w:rFonts w:ascii="Times New Roman" w:hAnsi="Times New Roman" w:cs="Times New Roman"/>
          <w:sz w:val="23"/>
          <w:szCs w:val="23"/>
        </w:rPr>
        <w:t xml:space="preserve">were introduced to the ‘Read to </w:t>
      </w:r>
      <w:proofErr w:type="gramStart"/>
      <w:r w:rsidR="00C205FC" w:rsidRPr="00B1739E">
        <w:rPr>
          <w:rFonts w:ascii="Times New Roman" w:hAnsi="Times New Roman" w:cs="Times New Roman"/>
          <w:sz w:val="23"/>
          <w:szCs w:val="23"/>
        </w:rPr>
        <w:t>Someone</w:t>
      </w:r>
      <w:proofErr w:type="gramEnd"/>
      <w:r w:rsidR="00C205FC" w:rsidRPr="00B1739E">
        <w:rPr>
          <w:rFonts w:ascii="Times New Roman" w:hAnsi="Times New Roman" w:cs="Times New Roman"/>
          <w:sz w:val="23"/>
          <w:szCs w:val="23"/>
        </w:rPr>
        <w:t xml:space="preserve">’ component of the Daily Five. Students discussed what makes a good read to someone session. Ideas included sitting in an EEKK position (elbow-to-elbow-knee-to-knee), using indoor voices as well as using a reading voice with expression and inflexion. Students also recognized the importance of choosing a good pick book, as this is also an important component in read to self. Students really look forward to reading to someone, as it gives them an opportunity to read aloud and share their love for reading with a partner. </w:t>
      </w:r>
      <w:r w:rsidR="00FD608D">
        <w:rPr>
          <w:rFonts w:ascii="Times New Roman" w:hAnsi="Times New Roman" w:cs="Times New Roman"/>
          <w:sz w:val="23"/>
          <w:szCs w:val="23"/>
        </w:rPr>
        <w:t>Additionally, the 5</w:t>
      </w:r>
      <w:r w:rsidR="00FD608D" w:rsidRPr="00FD608D">
        <w:rPr>
          <w:rFonts w:ascii="Times New Roman" w:hAnsi="Times New Roman" w:cs="Times New Roman"/>
          <w:sz w:val="23"/>
          <w:szCs w:val="23"/>
          <w:vertAlign w:val="superscript"/>
        </w:rPr>
        <w:t>th</w:t>
      </w:r>
      <w:r w:rsidR="00FD608D">
        <w:rPr>
          <w:rFonts w:ascii="Times New Roman" w:hAnsi="Times New Roman" w:cs="Times New Roman"/>
          <w:sz w:val="23"/>
          <w:szCs w:val="23"/>
        </w:rPr>
        <w:t xml:space="preserve"> graders have been enjoying our read-</w:t>
      </w:r>
      <w:proofErr w:type="spellStart"/>
      <w:r w:rsidR="00FD608D">
        <w:rPr>
          <w:rFonts w:ascii="Times New Roman" w:hAnsi="Times New Roman" w:cs="Times New Roman"/>
          <w:sz w:val="23"/>
          <w:szCs w:val="23"/>
        </w:rPr>
        <w:t>alouds</w:t>
      </w:r>
      <w:proofErr w:type="spellEnd"/>
      <w:r w:rsidR="00FD608D">
        <w:rPr>
          <w:rFonts w:ascii="Times New Roman" w:hAnsi="Times New Roman" w:cs="Times New Roman"/>
          <w:sz w:val="23"/>
          <w:szCs w:val="23"/>
        </w:rPr>
        <w:t>.</w:t>
      </w:r>
    </w:p>
    <w:p w:rsidR="001A1587" w:rsidRPr="00B1739E" w:rsidRDefault="00257A06" w:rsidP="00D86764">
      <w:pPr>
        <w:pStyle w:val="ListParagraph"/>
        <w:spacing w:line="240" w:lineRule="auto"/>
        <w:rPr>
          <w:rFonts w:ascii="Times New Roman" w:hAnsi="Times New Roman" w:cs="Times New Roman"/>
          <w:sz w:val="23"/>
          <w:szCs w:val="23"/>
        </w:rPr>
      </w:pPr>
      <w:r w:rsidRPr="00B1739E">
        <w:rPr>
          <w:rFonts w:ascii="Times New Roman" w:hAnsi="Times New Roman" w:cs="Times New Roman"/>
          <w:noProof/>
          <w:sz w:val="23"/>
          <w:szCs w:val="23"/>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B1739E">
        <w:rPr>
          <w:rFonts w:ascii="Times New Roman" w:hAnsi="Times New Roman" w:cs="Times New Roman"/>
          <w:noProof/>
          <w:sz w:val="23"/>
          <w:szCs w:val="23"/>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Pr="00B1739E" w:rsidRDefault="001A1587" w:rsidP="00257A06">
      <w:pPr>
        <w:spacing w:line="240" w:lineRule="auto"/>
        <w:jc w:val="center"/>
        <w:rPr>
          <w:rFonts w:ascii="Times New Roman" w:hAnsi="Times New Roman" w:cs="Times New Roman"/>
          <w:b/>
          <w:sz w:val="28"/>
          <w:szCs w:val="28"/>
        </w:rPr>
      </w:pPr>
      <w:r w:rsidRPr="00B1739E">
        <w:rPr>
          <w:rFonts w:ascii="Times New Roman" w:hAnsi="Times New Roman" w:cs="Times New Roman"/>
          <w:b/>
          <w:sz w:val="28"/>
          <w:szCs w:val="28"/>
        </w:rPr>
        <w:t>Math</w:t>
      </w:r>
    </w:p>
    <w:p w:rsidR="00F23ECB" w:rsidRPr="00D23512" w:rsidRDefault="00D86764" w:rsidP="001805F4">
      <w:pPr>
        <w:pStyle w:val="ListParagraph"/>
        <w:numPr>
          <w:ilvl w:val="0"/>
          <w:numId w:val="2"/>
        </w:numPr>
        <w:spacing w:line="240" w:lineRule="auto"/>
        <w:rPr>
          <w:rFonts w:ascii="Times New Roman" w:hAnsi="Times New Roman" w:cs="Times New Roman"/>
          <w:sz w:val="23"/>
          <w:szCs w:val="23"/>
        </w:rPr>
      </w:pPr>
      <w:r w:rsidRPr="00D23512">
        <w:rPr>
          <w:rFonts w:ascii="Times New Roman" w:hAnsi="Times New Roman" w:cs="Times New Roman"/>
          <w:sz w:val="23"/>
          <w:szCs w:val="23"/>
        </w:rPr>
        <w:t xml:space="preserve">During math, </w:t>
      </w:r>
      <w:r w:rsidR="00E63999" w:rsidRPr="00D23512">
        <w:rPr>
          <w:rFonts w:ascii="Times New Roman" w:hAnsi="Times New Roman" w:cs="Times New Roman"/>
          <w:sz w:val="23"/>
          <w:szCs w:val="23"/>
        </w:rPr>
        <w:t>the 5</w:t>
      </w:r>
      <w:r w:rsidR="00E63999" w:rsidRPr="00D23512">
        <w:rPr>
          <w:rFonts w:ascii="Times New Roman" w:hAnsi="Times New Roman" w:cs="Times New Roman"/>
          <w:sz w:val="23"/>
          <w:szCs w:val="23"/>
          <w:vertAlign w:val="superscript"/>
        </w:rPr>
        <w:t>th</w:t>
      </w:r>
      <w:r w:rsidR="00E63999" w:rsidRPr="00D23512">
        <w:rPr>
          <w:rFonts w:ascii="Times New Roman" w:hAnsi="Times New Roman" w:cs="Times New Roman"/>
          <w:sz w:val="23"/>
          <w:szCs w:val="23"/>
        </w:rPr>
        <w:t xml:space="preserve"> grade boys and girls </w:t>
      </w:r>
      <w:r w:rsidR="00D23512" w:rsidRPr="00D23512">
        <w:rPr>
          <w:rFonts w:ascii="Times New Roman" w:hAnsi="Times New Roman" w:cs="Times New Roman"/>
          <w:sz w:val="23"/>
          <w:szCs w:val="23"/>
        </w:rPr>
        <w:t>are still working on</w:t>
      </w:r>
      <w:r w:rsidR="00E63999" w:rsidRPr="00D23512">
        <w:rPr>
          <w:rFonts w:ascii="Times New Roman" w:hAnsi="Times New Roman" w:cs="Times New Roman"/>
          <w:sz w:val="23"/>
          <w:szCs w:val="23"/>
        </w:rPr>
        <w:t xml:space="preserve"> fractions. Specifically, equivalent fractions and how two fractions may have the same value, even though they look different. Students also learned ho</w:t>
      </w:r>
      <w:r w:rsidR="006551DC" w:rsidRPr="00D23512">
        <w:rPr>
          <w:rFonts w:ascii="Times New Roman" w:hAnsi="Times New Roman" w:cs="Times New Roman"/>
          <w:sz w:val="23"/>
          <w:szCs w:val="23"/>
        </w:rPr>
        <w:t>w to convert a fraction into its simplest form</w:t>
      </w:r>
      <w:r w:rsidR="00E63999" w:rsidRPr="00D23512">
        <w:rPr>
          <w:rFonts w:ascii="Times New Roman" w:hAnsi="Times New Roman" w:cs="Times New Roman"/>
          <w:sz w:val="23"/>
          <w:szCs w:val="23"/>
        </w:rPr>
        <w:t xml:space="preserve">, </w:t>
      </w:r>
      <w:r w:rsidR="00E63999" w:rsidRPr="00D23512">
        <w:rPr>
          <w:rFonts w:ascii="Times New Roman" w:hAnsi="Times New Roman" w:cs="Times New Roman"/>
          <w:sz w:val="23"/>
          <w:szCs w:val="23"/>
        </w:rPr>
        <w:lastRenderedPageBreak/>
        <w:t xml:space="preserve">simply by dividing. </w:t>
      </w:r>
      <w:r w:rsidR="00D23512" w:rsidRPr="00D23512">
        <w:rPr>
          <w:rFonts w:ascii="Times New Roman" w:hAnsi="Times New Roman" w:cs="Times New Roman"/>
          <w:sz w:val="23"/>
          <w:szCs w:val="23"/>
        </w:rPr>
        <w:t>Students will work to realize that there is an equilibrium within conversions between decimals,</w:t>
      </w:r>
      <w:r w:rsidR="00D23512">
        <w:rPr>
          <w:rFonts w:ascii="Times New Roman" w:hAnsi="Times New Roman" w:cs="Times New Roman"/>
          <w:sz w:val="23"/>
          <w:szCs w:val="23"/>
        </w:rPr>
        <w:t xml:space="preserve"> </w:t>
      </w:r>
      <w:r w:rsidR="00D23512" w:rsidRPr="00D23512">
        <w:rPr>
          <w:rFonts w:ascii="Times New Roman" w:hAnsi="Times New Roman" w:cs="Times New Roman"/>
          <w:sz w:val="23"/>
          <w:szCs w:val="23"/>
        </w:rPr>
        <w:t>fractions and percents and that all three are balanced, as they are the same number in different forms</w:t>
      </w:r>
    </w:p>
    <w:p w:rsidR="001A1587" w:rsidRPr="00B1739E" w:rsidRDefault="001805F4" w:rsidP="001A1587">
      <w:pPr>
        <w:pStyle w:val="ListParagraph"/>
        <w:spacing w:line="240" w:lineRule="auto"/>
        <w:rPr>
          <w:rFonts w:ascii="Times New Roman" w:hAnsi="Times New Roman" w:cs="Times New Roman"/>
          <w:b/>
          <w:sz w:val="23"/>
          <w:szCs w:val="23"/>
        </w:rPr>
      </w:pPr>
      <w:r>
        <w:rPr>
          <w:rFonts w:ascii="Times New Roman" w:hAnsi="Times New Roman" w:cs="Times New Roman"/>
          <w:b/>
          <w:noProof/>
          <w:sz w:val="23"/>
          <w:szCs w:val="23"/>
        </w:rPr>
        <w:drawing>
          <wp:anchor distT="0" distB="0" distL="114300" distR="114300" simplePos="0" relativeHeight="251672576" behindDoc="1" locked="0" layoutInCell="1" allowOverlap="1">
            <wp:simplePos x="0" y="0"/>
            <wp:positionH relativeFrom="column">
              <wp:posOffset>447675</wp:posOffset>
            </wp:positionH>
            <wp:positionV relativeFrom="paragraph">
              <wp:posOffset>27305</wp:posOffset>
            </wp:positionV>
            <wp:extent cx="447675" cy="657225"/>
            <wp:effectExtent l="19050" t="0" r="9525" b="0"/>
            <wp:wrapNone/>
            <wp:docPr id="8"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a:off x="0" y="0"/>
                      <a:ext cx="447675" cy="657225"/>
                    </a:xfrm>
                    <a:prstGeom prst="rect">
                      <a:avLst/>
                    </a:prstGeom>
                    <a:noFill/>
                    <a:ln w="9525">
                      <a:noFill/>
                      <a:miter lim="800000"/>
                      <a:headEnd/>
                      <a:tailEnd/>
                    </a:ln>
                  </pic:spPr>
                </pic:pic>
              </a:graphicData>
            </a:graphic>
          </wp:anchor>
        </w:drawing>
      </w:r>
      <w:r>
        <w:rPr>
          <w:rFonts w:ascii="Times New Roman" w:hAnsi="Times New Roman" w:cs="Times New Roman"/>
          <w:b/>
          <w:noProof/>
          <w:sz w:val="23"/>
          <w:szCs w:val="23"/>
        </w:rPr>
        <w:drawing>
          <wp:anchor distT="0" distB="0" distL="114300" distR="114300" simplePos="0" relativeHeight="251664384" behindDoc="1" locked="0" layoutInCell="1" allowOverlap="1">
            <wp:simplePos x="0" y="0"/>
            <wp:positionH relativeFrom="column">
              <wp:posOffset>2305050</wp:posOffset>
            </wp:positionH>
            <wp:positionV relativeFrom="paragraph">
              <wp:posOffset>27305</wp:posOffset>
            </wp:positionV>
            <wp:extent cx="410210" cy="657225"/>
            <wp:effectExtent l="19050" t="0" r="8890" b="9525"/>
            <wp:wrapNone/>
            <wp:docPr id="6"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10210" cy="657225"/>
                    </a:xfrm>
                    <a:prstGeom prst="rect">
                      <a:avLst/>
                    </a:prstGeom>
                    <a:noFill/>
                    <a:ln w="9525">
                      <a:noFill/>
                      <a:miter lim="800000"/>
                      <a:headEnd/>
                      <a:tailEnd/>
                    </a:ln>
                  </pic:spPr>
                </pic:pic>
              </a:graphicData>
            </a:graphic>
          </wp:anchor>
        </w:drawing>
      </w:r>
    </w:p>
    <w:p w:rsidR="00120A0C" w:rsidRDefault="00FD608D" w:rsidP="00FC6F3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76632" w:rsidRPr="00B1739E">
        <w:rPr>
          <w:rFonts w:ascii="Times New Roman" w:hAnsi="Times New Roman" w:cs="Times New Roman"/>
          <w:b/>
          <w:sz w:val="28"/>
          <w:szCs w:val="28"/>
        </w:rPr>
        <w:t>Health Sciences</w:t>
      </w:r>
    </w:p>
    <w:p w:rsidR="001805F4" w:rsidRPr="00B1739E" w:rsidRDefault="001805F4" w:rsidP="00FC6F3B">
      <w:pPr>
        <w:spacing w:line="240" w:lineRule="auto"/>
        <w:jc w:val="center"/>
        <w:rPr>
          <w:rFonts w:ascii="Times New Roman" w:hAnsi="Times New Roman" w:cs="Times New Roman"/>
          <w:b/>
          <w:sz w:val="28"/>
          <w:szCs w:val="28"/>
        </w:rPr>
      </w:pPr>
    </w:p>
    <w:p w:rsidR="00031B35" w:rsidRPr="001805F4" w:rsidRDefault="001805F4" w:rsidP="00E3680E">
      <w:pPr>
        <w:pStyle w:val="ListParagraph"/>
        <w:numPr>
          <w:ilvl w:val="0"/>
          <w:numId w:val="2"/>
        </w:numPr>
        <w:spacing w:line="240" w:lineRule="auto"/>
        <w:rPr>
          <w:rFonts w:ascii="Times New Roman" w:hAnsi="Times New Roman" w:cs="Times New Roman"/>
          <w:b/>
          <w:color w:val="000000" w:themeColor="text1"/>
          <w:sz w:val="23"/>
          <w:szCs w:val="23"/>
        </w:rPr>
      </w:pPr>
      <w:r>
        <w:rPr>
          <w:rFonts w:ascii="Times New Roman" w:hAnsi="Times New Roman" w:cs="Times New Roman"/>
          <w:color w:val="000000" w:themeColor="text1"/>
          <w:sz w:val="23"/>
          <w:szCs w:val="23"/>
        </w:rPr>
        <w:t xml:space="preserve">This was an exciting week for science! This week, students continued to learn about energy in its various forms. More specifically, students studied producers, consumers, and decomposers and are beginning to understand how each are interrelated and dependent upon the other. Students made some excellent connections and realized that humans can really be considered both a consumer and producer, almost the only species that has that privilege! Additionally, this week students began a month long experiment in which they will observe the decomposition of organic and non-organic material. The class was divided into four groups and each group was given a variable to student, which included; light, temperature, moisture and air. Each group will study how their individual variable effects the decomposition of their material. </w:t>
      </w:r>
    </w:p>
    <w:p w:rsidR="001805F4" w:rsidRPr="001805F4" w:rsidRDefault="001805F4" w:rsidP="001805F4">
      <w:pPr>
        <w:spacing w:line="240" w:lineRule="auto"/>
        <w:rPr>
          <w:rFonts w:ascii="Times New Roman" w:hAnsi="Times New Roman" w:cs="Times New Roman"/>
          <w:b/>
          <w:color w:val="000000" w:themeColor="text1"/>
          <w:sz w:val="23"/>
          <w:szCs w:val="23"/>
        </w:rPr>
      </w:pPr>
    </w:p>
    <w:p w:rsidR="00476632" w:rsidRPr="00B1739E" w:rsidRDefault="001142D0" w:rsidP="00FD608D">
      <w:pPr>
        <w:spacing w:line="240" w:lineRule="auto"/>
        <w:jc w:val="center"/>
        <w:rPr>
          <w:rFonts w:ascii="Times New Roman" w:hAnsi="Times New Roman" w:cs="Times New Roman"/>
          <w:b/>
          <w:sz w:val="28"/>
          <w:szCs w:val="28"/>
        </w:rPr>
      </w:pPr>
      <w:r w:rsidRPr="00B1739E">
        <w:rPr>
          <w:rFonts w:ascii="Times New Roman" w:hAnsi="Times New Roman" w:cs="Times New Roman"/>
          <w:b/>
          <w:sz w:val="28"/>
          <w:szCs w:val="28"/>
        </w:rPr>
        <w:t>Social/Religious Studies</w:t>
      </w:r>
    </w:p>
    <w:p w:rsidR="00D72BC0" w:rsidRDefault="00481775" w:rsidP="00F95A67">
      <w:pPr>
        <w:pStyle w:val="ListParagraph"/>
        <w:numPr>
          <w:ilvl w:val="0"/>
          <w:numId w:val="2"/>
        </w:numPr>
        <w:spacing w:line="240" w:lineRule="auto"/>
        <w:rPr>
          <w:rFonts w:ascii="Times New Roman" w:hAnsi="Times New Roman" w:cs="Times New Roman"/>
          <w:sz w:val="23"/>
          <w:szCs w:val="23"/>
        </w:rPr>
      </w:pPr>
      <w:r w:rsidRPr="00B1739E">
        <w:rPr>
          <w:rFonts w:ascii="Times New Roman" w:hAnsi="Times New Roman" w:cs="Times New Roman"/>
          <w:sz w:val="23"/>
          <w:szCs w:val="23"/>
        </w:rPr>
        <w:t>In socia</w:t>
      </w:r>
      <w:r w:rsidR="00FC7DA0" w:rsidRPr="00B1739E">
        <w:rPr>
          <w:rFonts w:ascii="Times New Roman" w:hAnsi="Times New Roman" w:cs="Times New Roman"/>
          <w:sz w:val="23"/>
          <w:szCs w:val="23"/>
        </w:rPr>
        <w:t>l studies</w:t>
      </w:r>
      <w:r w:rsidR="00F95A67" w:rsidRPr="00B1739E">
        <w:rPr>
          <w:rFonts w:ascii="Times New Roman" w:hAnsi="Times New Roman" w:cs="Times New Roman"/>
          <w:sz w:val="23"/>
          <w:szCs w:val="23"/>
        </w:rPr>
        <w:t xml:space="preserve"> this week, the 5</w:t>
      </w:r>
      <w:r w:rsidR="00F95A67" w:rsidRPr="00B1739E">
        <w:rPr>
          <w:rFonts w:ascii="Times New Roman" w:hAnsi="Times New Roman" w:cs="Times New Roman"/>
          <w:sz w:val="23"/>
          <w:szCs w:val="23"/>
          <w:vertAlign w:val="superscript"/>
        </w:rPr>
        <w:t>th</w:t>
      </w:r>
      <w:r w:rsidR="00F95A67" w:rsidRPr="00B1739E">
        <w:rPr>
          <w:rFonts w:ascii="Times New Roman" w:hAnsi="Times New Roman" w:cs="Times New Roman"/>
          <w:sz w:val="23"/>
          <w:szCs w:val="23"/>
        </w:rPr>
        <w:t xml:space="preserve"> graders </w:t>
      </w:r>
      <w:r w:rsidR="006551DC" w:rsidRPr="00B1739E">
        <w:rPr>
          <w:rFonts w:ascii="Times New Roman" w:hAnsi="Times New Roman" w:cs="Times New Roman"/>
          <w:sz w:val="23"/>
          <w:szCs w:val="23"/>
        </w:rPr>
        <w:t>were introduced to</w:t>
      </w:r>
      <w:r w:rsidR="00F95A67" w:rsidRPr="00B1739E">
        <w:rPr>
          <w:rFonts w:ascii="Times New Roman" w:hAnsi="Times New Roman" w:cs="Times New Roman"/>
          <w:sz w:val="23"/>
          <w:szCs w:val="23"/>
        </w:rPr>
        <w:t xml:space="preserve"> their ‘United Tribe’ project. In this project, students are responsible for creating one whole, united tribe in which they will create their own currency system, clothing, shelter, transportation, natural resources, environment and food. Students are required to work </w:t>
      </w:r>
      <w:r w:rsidR="00F95A67" w:rsidRPr="00B1739E">
        <w:rPr>
          <w:rFonts w:ascii="Times New Roman" w:hAnsi="Times New Roman" w:cs="Times New Roman"/>
          <w:sz w:val="23"/>
          <w:szCs w:val="23"/>
        </w:rPr>
        <w:lastRenderedPageBreak/>
        <w:t>together and use what they learned from previous Native American lifestyles to create their tribe. Students really love this project as it gives them an opportunity to showcase their creative skills as well as work collaboratively with their group to develop a well thought out and systematic tribe.</w:t>
      </w:r>
    </w:p>
    <w:p w:rsidR="001805F4" w:rsidRPr="00B1739E" w:rsidRDefault="001805F4" w:rsidP="001805F4">
      <w:pPr>
        <w:pStyle w:val="ListParagraph"/>
        <w:spacing w:line="240" w:lineRule="auto"/>
        <w:rPr>
          <w:rFonts w:ascii="Times New Roman" w:hAnsi="Times New Roman" w:cs="Times New Roman"/>
          <w:sz w:val="23"/>
          <w:szCs w:val="23"/>
        </w:rPr>
      </w:pPr>
    </w:p>
    <w:p w:rsidR="00987E46" w:rsidRPr="00B1739E" w:rsidRDefault="00987E46" w:rsidP="00F95A67">
      <w:pPr>
        <w:pStyle w:val="ListParagraph"/>
        <w:numPr>
          <w:ilvl w:val="0"/>
          <w:numId w:val="2"/>
        </w:numPr>
        <w:spacing w:line="240" w:lineRule="auto"/>
        <w:rPr>
          <w:rFonts w:ascii="Times New Roman" w:hAnsi="Times New Roman" w:cs="Times New Roman"/>
          <w:sz w:val="23"/>
          <w:szCs w:val="23"/>
        </w:rPr>
      </w:pPr>
      <w:r w:rsidRPr="00B1739E">
        <w:rPr>
          <w:rFonts w:ascii="Times New Roman" w:hAnsi="Times New Roman" w:cs="Times New Roman"/>
          <w:color w:val="222222"/>
          <w:sz w:val="14"/>
          <w:szCs w:val="14"/>
          <w:shd w:val="clear" w:color="auto" w:fill="FFFFFF"/>
        </w:rPr>
        <w:t> </w:t>
      </w:r>
      <w:r w:rsidRPr="00B1739E">
        <w:rPr>
          <w:rStyle w:val="apple-converted-space"/>
          <w:rFonts w:ascii="Times New Roman" w:hAnsi="Times New Roman" w:cs="Times New Roman"/>
          <w:color w:val="222222"/>
          <w:sz w:val="14"/>
          <w:szCs w:val="14"/>
          <w:shd w:val="clear" w:color="auto" w:fill="FFFFFF"/>
        </w:rPr>
        <w:t> </w:t>
      </w:r>
      <w:r w:rsidRPr="00B1739E">
        <w:rPr>
          <w:rFonts w:ascii="Times New Roman" w:hAnsi="Times New Roman" w:cs="Times New Roman"/>
          <w:color w:val="222222"/>
          <w:sz w:val="23"/>
          <w:szCs w:val="23"/>
          <w:shd w:val="clear" w:color="auto" w:fill="FFFFFF"/>
        </w:rPr>
        <w:t xml:space="preserve">The 5th graders have moved on to examining </w:t>
      </w:r>
      <w:r w:rsidR="006551DC" w:rsidRPr="00B1739E">
        <w:rPr>
          <w:rFonts w:ascii="Times New Roman" w:hAnsi="Times New Roman" w:cs="Times New Roman"/>
          <w:color w:val="222222"/>
          <w:sz w:val="23"/>
          <w:szCs w:val="23"/>
          <w:shd w:val="clear" w:color="auto" w:fill="FFFFFF"/>
        </w:rPr>
        <w:t xml:space="preserve">the integrals of </w:t>
      </w:r>
      <w:proofErr w:type="spellStart"/>
      <w:r w:rsidR="006551DC" w:rsidRPr="00B1739E">
        <w:rPr>
          <w:rFonts w:ascii="Times New Roman" w:hAnsi="Times New Roman" w:cs="Times New Roman"/>
          <w:color w:val="222222"/>
          <w:sz w:val="23"/>
          <w:szCs w:val="23"/>
          <w:shd w:val="clear" w:color="auto" w:fill="FFFFFF"/>
        </w:rPr>
        <w:t>wudu</w:t>
      </w:r>
      <w:proofErr w:type="spellEnd"/>
      <w:r w:rsidR="006551DC" w:rsidRPr="00B1739E">
        <w:rPr>
          <w:rFonts w:ascii="Times New Roman" w:hAnsi="Times New Roman" w:cs="Times New Roman"/>
          <w:color w:val="222222"/>
          <w:sz w:val="23"/>
          <w:szCs w:val="23"/>
          <w:shd w:val="clear" w:color="auto" w:fill="FFFFFF"/>
        </w:rPr>
        <w:t xml:space="preserve">; </w:t>
      </w:r>
      <w:proofErr w:type="spellStart"/>
      <w:r w:rsidR="006551DC" w:rsidRPr="00B1739E">
        <w:rPr>
          <w:rFonts w:ascii="Times New Roman" w:hAnsi="Times New Roman" w:cs="Times New Roman"/>
          <w:color w:val="222222"/>
          <w:sz w:val="23"/>
          <w:szCs w:val="23"/>
          <w:shd w:val="clear" w:color="auto" w:fill="FFFFFF"/>
        </w:rPr>
        <w:t>fard</w:t>
      </w:r>
      <w:proofErr w:type="spellEnd"/>
      <w:r w:rsidR="006551DC" w:rsidRPr="00B1739E">
        <w:rPr>
          <w:rFonts w:ascii="Times New Roman" w:hAnsi="Times New Roman" w:cs="Times New Roman"/>
          <w:color w:val="222222"/>
          <w:sz w:val="23"/>
          <w:szCs w:val="23"/>
          <w:shd w:val="clear" w:color="auto" w:fill="FFFFFF"/>
        </w:rPr>
        <w:t xml:space="preserve"> and </w:t>
      </w:r>
      <w:proofErr w:type="spellStart"/>
      <w:proofErr w:type="gramStart"/>
      <w:r w:rsidR="006551DC" w:rsidRPr="00B1739E">
        <w:rPr>
          <w:rFonts w:ascii="Times New Roman" w:hAnsi="Times New Roman" w:cs="Times New Roman"/>
          <w:color w:val="222222"/>
          <w:sz w:val="23"/>
          <w:szCs w:val="23"/>
          <w:shd w:val="clear" w:color="auto" w:fill="FFFFFF"/>
        </w:rPr>
        <w:t>sunnah</w:t>
      </w:r>
      <w:proofErr w:type="spellEnd"/>
      <w:proofErr w:type="gramEnd"/>
      <w:r w:rsidR="006551DC" w:rsidRPr="00B1739E">
        <w:rPr>
          <w:rFonts w:ascii="Times New Roman" w:hAnsi="Times New Roman" w:cs="Times New Roman"/>
          <w:color w:val="222222"/>
          <w:sz w:val="23"/>
          <w:szCs w:val="23"/>
          <w:shd w:val="clear" w:color="auto" w:fill="FFFFFF"/>
        </w:rPr>
        <w:t xml:space="preserve"> actions in </w:t>
      </w:r>
      <w:proofErr w:type="spellStart"/>
      <w:r w:rsidR="006551DC" w:rsidRPr="00B1739E">
        <w:rPr>
          <w:rFonts w:ascii="Times New Roman" w:hAnsi="Times New Roman" w:cs="Times New Roman"/>
          <w:color w:val="222222"/>
          <w:sz w:val="23"/>
          <w:szCs w:val="23"/>
          <w:shd w:val="clear" w:color="auto" w:fill="FFFFFF"/>
        </w:rPr>
        <w:t>wudu</w:t>
      </w:r>
      <w:proofErr w:type="spellEnd"/>
      <w:r w:rsidR="006551DC" w:rsidRPr="00B1739E">
        <w:rPr>
          <w:rFonts w:ascii="Times New Roman" w:hAnsi="Times New Roman" w:cs="Times New Roman"/>
          <w:color w:val="222222"/>
          <w:sz w:val="23"/>
          <w:szCs w:val="23"/>
          <w:shd w:val="clear" w:color="auto" w:fill="FFFFFF"/>
        </w:rPr>
        <w:t xml:space="preserve">. Br. </w:t>
      </w:r>
      <w:proofErr w:type="spellStart"/>
      <w:r w:rsidR="006551DC" w:rsidRPr="00B1739E">
        <w:rPr>
          <w:rFonts w:ascii="Times New Roman" w:hAnsi="Times New Roman" w:cs="Times New Roman"/>
          <w:color w:val="222222"/>
          <w:sz w:val="23"/>
          <w:szCs w:val="23"/>
          <w:shd w:val="clear" w:color="auto" w:fill="FFFFFF"/>
        </w:rPr>
        <w:t>Tayseer</w:t>
      </w:r>
      <w:proofErr w:type="spellEnd"/>
      <w:r w:rsidR="006551DC" w:rsidRPr="00B1739E">
        <w:rPr>
          <w:rFonts w:ascii="Times New Roman" w:hAnsi="Times New Roman" w:cs="Times New Roman"/>
          <w:color w:val="222222"/>
          <w:sz w:val="23"/>
          <w:szCs w:val="23"/>
          <w:shd w:val="clear" w:color="auto" w:fill="FFFFFF"/>
        </w:rPr>
        <w:t xml:space="preserve"> also explained the conditions for </w:t>
      </w:r>
      <w:proofErr w:type="spellStart"/>
      <w:r w:rsidR="006551DC" w:rsidRPr="00B1739E">
        <w:rPr>
          <w:rFonts w:ascii="Times New Roman" w:hAnsi="Times New Roman" w:cs="Times New Roman"/>
          <w:color w:val="222222"/>
          <w:sz w:val="23"/>
          <w:szCs w:val="23"/>
          <w:shd w:val="clear" w:color="auto" w:fill="FFFFFF"/>
        </w:rPr>
        <w:t>wu</w:t>
      </w:r>
      <w:r w:rsidR="00B1739E" w:rsidRPr="00B1739E">
        <w:rPr>
          <w:rFonts w:ascii="Times New Roman" w:hAnsi="Times New Roman" w:cs="Times New Roman"/>
          <w:color w:val="222222"/>
          <w:sz w:val="23"/>
          <w:szCs w:val="23"/>
          <w:shd w:val="clear" w:color="auto" w:fill="FFFFFF"/>
        </w:rPr>
        <w:t>du</w:t>
      </w:r>
      <w:proofErr w:type="spellEnd"/>
      <w:r w:rsidR="00B1739E" w:rsidRPr="00B1739E">
        <w:rPr>
          <w:rFonts w:ascii="Times New Roman" w:hAnsi="Times New Roman" w:cs="Times New Roman"/>
          <w:color w:val="222222"/>
          <w:sz w:val="23"/>
          <w:szCs w:val="23"/>
          <w:shd w:val="clear" w:color="auto" w:fill="FFFFFF"/>
        </w:rPr>
        <w:t xml:space="preserve"> and the importance of being </w:t>
      </w:r>
      <w:r w:rsidR="006551DC" w:rsidRPr="00B1739E">
        <w:rPr>
          <w:rFonts w:ascii="Times New Roman" w:hAnsi="Times New Roman" w:cs="Times New Roman"/>
          <w:color w:val="222222"/>
          <w:sz w:val="23"/>
          <w:szCs w:val="23"/>
          <w:shd w:val="clear" w:color="auto" w:fill="FFFFFF"/>
        </w:rPr>
        <w:t>pure.</w:t>
      </w:r>
      <w:r w:rsidR="00FD608D">
        <w:rPr>
          <w:rFonts w:ascii="Times New Roman" w:hAnsi="Times New Roman" w:cs="Times New Roman"/>
          <w:color w:val="222222"/>
          <w:sz w:val="23"/>
          <w:szCs w:val="23"/>
          <w:shd w:val="clear" w:color="auto" w:fill="FFFFFF"/>
        </w:rPr>
        <w:t xml:space="preserve"> Currently, the 5</w:t>
      </w:r>
      <w:r w:rsidR="00FD608D" w:rsidRPr="00FD608D">
        <w:rPr>
          <w:rFonts w:ascii="Times New Roman" w:hAnsi="Times New Roman" w:cs="Times New Roman"/>
          <w:color w:val="222222"/>
          <w:sz w:val="23"/>
          <w:szCs w:val="23"/>
          <w:shd w:val="clear" w:color="auto" w:fill="FFFFFF"/>
          <w:vertAlign w:val="superscript"/>
        </w:rPr>
        <w:t>th</w:t>
      </w:r>
      <w:r w:rsidR="00FD608D">
        <w:rPr>
          <w:rFonts w:ascii="Times New Roman" w:hAnsi="Times New Roman" w:cs="Times New Roman"/>
          <w:color w:val="222222"/>
          <w:sz w:val="23"/>
          <w:szCs w:val="23"/>
          <w:shd w:val="clear" w:color="auto" w:fill="FFFFFF"/>
        </w:rPr>
        <w:t xml:space="preserve"> graders are learning the integrals and </w:t>
      </w:r>
      <w:proofErr w:type="spellStart"/>
      <w:r w:rsidR="00FD608D">
        <w:rPr>
          <w:rFonts w:ascii="Times New Roman" w:hAnsi="Times New Roman" w:cs="Times New Roman"/>
          <w:color w:val="222222"/>
          <w:sz w:val="23"/>
          <w:szCs w:val="23"/>
          <w:shd w:val="clear" w:color="auto" w:fill="FFFFFF"/>
        </w:rPr>
        <w:t>sunnahs</w:t>
      </w:r>
      <w:proofErr w:type="spellEnd"/>
      <w:r w:rsidR="00FD608D">
        <w:rPr>
          <w:rFonts w:ascii="Times New Roman" w:hAnsi="Times New Roman" w:cs="Times New Roman"/>
          <w:color w:val="222222"/>
          <w:sz w:val="23"/>
          <w:szCs w:val="23"/>
          <w:shd w:val="clear" w:color="auto" w:fill="FFFFFF"/>
        </w:rPr>
        <w:t xml:space="preserve"> of prayer and perfecting their actions during prayers.</w:t>
      </w:r>
    </w:p>
    <w:p w:rsidR="00481775" w:rsidRPr="00B1739E" w:rsidRDefault="00481775" w:rsidP="00BD14CA">
      <w:pPr>
        <w:spacing w:line="240" w:lineRule="auto"/>
        <w:rPr>
          <w:rFonts w:ascii="Times New Roman" w:hAnsi="Times New Roman" w:cs="Times New Roman"/>
          <w:b/>
          <w:sz w:val="23"/>
          <w:szCs w:val="23"/>
        </w:rPr>
      </w:pPr>
    </w:p>
    <w:p w:rsidR="00664C3E" w:rsidRPr="00B1739E" w:rsidRDefault="00F63D61" w:rsidP="00664C3E">
      <w:pPr>
        <w:pStyle w:val="ListParagraph"/>
        <w:spacing w:line="240" w:lineRule="auto"/>
        <w:jc w:val="center"/>
        <w:rPr>
          <w:rFonts w:ascii="Times New Roman" w:hAnsi="Times New Roman" w:cs="Times New Roman"/>
          <w:b/>
          <w:sz w:val="28"/>
          <w:szCs w:val="28"/>
        </w:rPr>
      </w:pPr>
      <w:r w:rsidRPr="00B1739E">
        <w:rPr>
          <w:rFonts w:ascii="Times New Roman" w:hAnsi="Times New Roman"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B1739E">
        <w:rPr>
          <w:rFonts w:ascii="Times New Roman" w:hAnsi="Times New Roman"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B1739E">
        <w:rPr>
          <w:rFonts w:ascii="Times New Roman" w:hAnsi="Times New Roman" w:cs="Times New Roman"/>
          <w:b/>
          <w:noProof/>
          <w:sz w:val="28"/>
          <w:szCs w:val="28"/>
        </w:rPr>
        <w:t>Don’t Forget…</w:t>
      </w:r>
    </w:p>
    <w:p w:rsidR="00664C3E" w:rsidRPr="00B1739E" w:rsidRDefault="00664C3E" w:rsidP="00664C3E">
      <w:pPr>
        <w:pStyle w:val="ListParagraph"/>
        <w:spacing w:line="240" w:lineRule="auto"/>
        <w:jc w:val="center"/>
        <w:rPr>
          <w:rFonts w:ascii="Times New Roman" w:hAnsi="Times New Roman" w:cs="Times New Roman"/>
          <w:bCs/>
          <w:sz w:val="23"/>
          <w:szCs w:val="23"/>
        </w:rPr>
      </w:pPr>
    </w:p>
    <w:p w:rsidR="006551DC" w:rsidRPr="00B1739E" w:rsidRDefault="006551DC" w:rsidP="00B1739E">
      <w:pPr>
        <w:pStyle w:val="ListParagraph"/>
        <w:numPr>
          <w:ilvl w:val="0"/>
          <w:numId w:val="9"/>
        </w:numPr>
        <w:spacing w:line="240" w:lineRule="auto"/>
        <w:rPr>
          <w:rFonts w:ascii="Times New Roman" w:hAnsi="Times New Roman" w:cs="Times New Roman"/>
          <w:sz w:val="23"/>
          <w:szCs w:val="23"/>
        </w:rPr>
      </w:pPr>
      <w:r w:rsidRPr="00B1739E">
        <w:rPr>
          <w:rFonts w:ascii="Times New Roman" w:hAnsi="Times New Roman" w:cs="Times New Roman"/>
          <w:sz w:val="23"/>
          <w:szCs w:val="23"/>
        </w:rPr>
        <w:t>11/14: Children</w:t>
      </w:r>
      <w:r w:rsidRPr="00B1739E">
        <w:rPr>
          <w:rFonts w:ascii="Times New Roman" w:eastAsia="MS Mincho" w:hAnsi="Times New Roman" w:cs="Times New Roman"/>
          <w:sz w:val="23"/>
          <w:szCs w:val="23"/>
        </w:rPr>
        <w:t>’</w:t>
      </w:r>
      <w:r w:rsidRPr="00B1739E">
        <w:rPr>
          <w:rFonts w:ascii="Times New Roman" w:hAnsi="Times New Roman" w:cs="Times New Roman"/>
          <w:sz w:val="23"/>
          <w:szCs w:val="23"/>
        </w:rPr>
        <w:t>s Performance @ Ford Community Perform</w:t>
      </w:r>
      <w:r w:rsidR="00B1739E" w:rsidRPr="00B1739E">
        <w:rPr>
          <w:rFonts w:ascii="Times New Roman" w:hAnsi="Times New Roman" w:cs="Times New Roman"/>
          <w:sz w:val="23"/>
          <w:szCs w:val="23"/>
        </w:rPr>
        <w:t>ing Arts Center</w:t>
      </w:r>
      <w:r w:rsidRPr="00B1739E">
        <w:rPr>
          <w:rFonts w:ascii="Times New Roman" w:hAnsi="Times New Roman" w:cs="Times New Roman"/>
          <w:sz w:val="23"/>
          <w:szCs w:val="23"/>
        </w:rPr>
        <w:t xml:space="preserve"> </w:t>
      </w:r>
    </w:p>
    <w:p w:rsidR="006551DC" w:rsidRDefault="00B1739E" w:rsidP="00B1739E">
      <w:pPr>
        <w:pStyle w:val="ListParagraph"/>
        <w:numPr>
          <w:ilvl w:val="0"/>
          <w:numId w:val="9"/>
        </w:numPr>
        <w:spacing w:line="240" w:lineRule="auto"/>
        <w:rPr>
          <w:rFonts w:ascii="Times New Roman" w:hAnsi="Times New Roman" w:cs="Times New Roman"/>
          <w:sz w:val="23"/>
          <w:szCs w:val="23"/>
        </w:rPr>
      </w:pPr>
      <w:r w:rsidRPr="00B1739E">
        <w:rPr>
          <w:rFonts w:ascii="Times New Roman" w:hAnsi="Times New Roman" w:cs="Times New Roman"/>
          <w:sz w:val="23"/>
          <w:szCs w:val="23"/>
        </w:rPr>
        <w:t>11/17: Picture Retake Day</w:t>
      </w:r>
      <w:r w:rsidR="006551DC" w:rsidRPr="00B1739E">
        <w:rPr>
          <w:rFonts w:ascii="Times New Roman" w:hAnsi="Times New Roman" w:cs="Times New Roman"/>
          <w:sz w:val="23"/>
          <w:szCs w:val="23"/>
        </w:rPr>
        <w:t xml:space="preserve"> </w:t>
      </w:r>
    </w:p>
    <w:p w:rsidR="00FD608D" w:rsidRDefault="00FD608D" w:rsidP="00B1739E">
      <w:pPr>
        <w:pStyle w:val="ListParagraph"/>
        <w:numPr>
          <w:ilvl w:val="0"/>
          <w:numId w:val="9"/>
        </w:numPr>
        <w:spacing w:line="240" w:lineRule="auto"/>
        <w:rPr>
          <w:rFonts w:ascii="Times New Roman" w:hAnsi="Times New Roman" w:cs="Times New Roman"/>
          <w:sz w:val="23"/>
          <w:szCs w:val="23"/>
        </w:rPr>
      </w:pPr>
      <w:r>
        <w:rPr>
          <w:rFonts w:ascii="Times New Roman" w:hAnsi="Times New Roman" w:cs="Times New Roman"/>
          <w:sz w:val="23"/>
          <w:szCs w:val="23"/>
        </w:rPr>
        <w:t>11/20 Yearbook Cover Contest due</w:t>
      </w:r>
    </w:p>
    <w:p w:rsidR="00FD608D" w:rsidRPr="00B1739E" w:rsidRDefault="00FD608D" w:rsidP="00B1739E">
      <w:pPr>
        <w:pStyle w:val="ListParagraph"/>
        <w:numPr>
          <w:ilvl w:val="0"/>
          <w:numId w:val="9"/>
        </w:numPr>
        <w:spacing w:line="240" w:lineRule="auto"/>
        <w:rPr>
          <w:rFonts w:ascii="Times New Roman" w:hAnsi="Times New Roman" w:cs="Times New Roman"/>
          <w:sz w:val="23"/>
          <w:szCs w:val="23"/>
        </w:rPr>
      </w:pPr>
      <w:r>
        <w:rPr>
          <w:rFonts w:ascii="Times New Roman" w:hAnsi="Times New Roman" w:cs="Times New Roman"/>
          <w:sz w:val="23"/>
          <w:szCs w:val="23"/>
        </w:rPr>
        <w:t>11/26 &amp; 11/27: No school- Fall break</w:t>
      </w:r>
    </w:p>
    <w:p w:rsidR="006551DC" w:rsidRPr="00B1739E" w:rsidRDefault="006551DC" w:rsidP="00FF6056">
      <w:pPr>
        <w:pStyle w:val="ListParagraph"/>
        <w:spacing w:line="240" w:lineRule="auto"/>
        <w:rPr>
          <w:rFonts w:ascii="Times New Roman" w:hAnsi="Times New Roman" w:cs="Times New Roman"/>
          <w:sz w:val="24"/>
        </w:rPr>
      </w:pPr>
    </w:p>
    <w:p w:rsidR="00FF6056" w:rsidRPr="00B1739E" w:rsidRDefault="00FF6056" w:rsidP="00FF6056">
      <w:pPr>
        <w:pStyle w:val="ListParagraph"/>
        <w:spacing w:line="240" w:lineRule="auto"/>
        <w:rPr>
          <w:rFonts w:ascii="Times New Roman" w:hAnsi="Times New Roman" w:cs="Times New Roman"/>
          <w:b/>
          <w:sz w:val="28"/>
          <w:szCs w:val="28"/>
        </w:rPr>
      </w:pPr>
      <w:r w:rsidRPr="00B1739E">
        <w:rPr>
          <w:rFonts w:ascii="Times New Roman" w:hAnsi="Times New Roman"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B1739E">
        <w:rPr>
          <w:rFonts w:ascii="Times New Roman" w:hAnsi="Times New Roman"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2"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B1739E" w:rsidRDefault="00FF6056" w:rsidP="00FF6056">
      <w:pPr>
        <w:pStyle w:val="ListParagraph"/>
        <w:spacing w:line="240" w:lineRule="auto"/>
        <w:jc w:val="center"/>
        <w:rPr>
          <w:rFonts w:ascii="Times New Roman" w:hAnsi="Times New Roman" w:cs="Times New Roman"/>
          <w:b/>
          <w:sz w:val="28"/>
          <w:szCs w:val="28"/>
        </w:rPr>
      </w:pPr>
      <w:r w:rsidRPr="00B1739E">
        <w:rPr>
          <w:rFonts w:ascii="Times New Roman" w:hAnsi="Times New Roman" w:cs="Times New Roman"/>
          <w:b/>
          <w:sz w:val="28"/>
          <w:szCs w:val="28"/>
        </w:rPr>
        <w:t>Sweet Success!</w:t>
      </w:r>
      <w:r w:rsidRPr="00B1739E">
        <w:rPr>
          <w:rFonts w:ascii="Times New Roman" w:hAnsi="Times New Roman" w:cs="Times New Roman"/>
        </w:rPr>
        <w:t xml:space="preserve"> </w:t>
      </w:r>
    </w:p>
    <w:p w:rsidR="00FF6056" w:rsidRPr="00B1739E" w:rsidRDefault="00FF6056" w:rsidP="00FF6056">
      <w:pPr>
        <w:spacing w:line="240" w:lineRule="auto"/>
        <w:rPr>
          <w:rFonts w:ascii="Times New Roman" w:hAnsi="Times New Roman" w:cs="Times New Roman"/>
          <w:b/>
          <w:sz w:val="23"/>
          <w:szCs w:val="23"/>
        </w:rPr>
      </w:pPr>
    </w:p>
    <w:p w:rsidR="00FF6056" w:rsidRPr="00B1739E" w:rsidRDefault="009F7840" w:rsidP="00F6733F">
      <w:pPr>
        <w:pStyle w:val="ListParagraph"/>
        <w:numPr>
          <w:ilvl w:val="0"/>
          <w:numId w:val="2"/>
        </w:numPr>
        <w:spacing w:line="240" w:lineRule="auto"/>
        <w:rPr>
          <w:rFonts w:ascii="Times New Roman" w:hAnsi="Times New Roman" w:cs="Times New Roman"/>
          <w:b/>
          <w:sz w:val="23"/>
          <w:szCs w:val="23"/>
        </w:rPr>
      </w:pPr>
      <w:r w:rsidRPr="00B1739E">
        <w:rPr>
          <w:rFonts w:ascii="Times New Roman" w:hAnsi="Times New Roman" w:cs="Times New Roman"/>
          <w:sz w:val="23"/>
          <w:szCs w:val="23"/>
        </w:rPr>
        <w:t xml:space="preserve">Each 1-2 weeks, we will be honoring a few of our students for a positive contribution they made </w:t>
      </w:r>
      <w:r w:rsidR="00AA3075" w:rsidRPr="00B1739E">
        <w:rPr>
          <w:rFonts w:ascii="Times New Roman" w:hAnsi="Times New Roman" w:cs="Times New Roman"/>
          <w:sz w:val="23"/>
          <w:szCs w:val="23"/>
        </w:rPr>
        <w:t xml:space="preserve">to </w:t>
      </w:r>
      <w:r w:rsidRPr="00B1739E">
        <w:rPr>
          <w:rFonts w:ascii="Times New Roman" w:hAnsi="Times New Roman" w:cs="Times New Roman"/>
          <w:sz w:val="23"/>
          <w:szCs w:val="23"/>
        </w:rPr>
        <w:t>their community.  This week we are proud to honor:</w:t>
      </w:r>
    </w:p>
    <w:p w:rsidR="009F7840" w:rsidRPr="00B1739E" w:rsidRDefault="001805F4" w:rsidP="001805F4">
      <w:pPr>
        <w:pStyle w:val="ListParagraph"/>
        <w:numPr>
          <w:ilvl w:val="1"/>
          <w:numId w:val="2"/>
        </w:numPr>
        <w:spacing w:line="240" w:lineRule="auto"/>
        <w:rPr>
          <w:rFonts w:ascii="Times New Roman" w:hAnsi="Times New Roman" w:cs="Times New Roman"/>
          <w:b/>
          <w:sz w:val="23"/>
          <w:szCs w:val="23"/>
        </w:rPr>
      </w:pPr>
      <w:proofErr w:type="spellStart"/>
      <w:r>
        <w:rPr>
          <w:rFonts w:ascii="Times New Roman" w:hAnsi="Times New Roman" w:cs="Times New Roman"/>
          <w:b/>
          <w:sz w:val="28"/>
          <w:szCs w:val="28"/>
        </w:rPr>
        <w:t>Zain</w:t>
      </w:r>
      <w:proofErr w:type="spellEnd"/>
      <w:r>
        <w:rPr>
          <w:rFonts w:ascii="Times New Roman" w:hAnsi="Times New Roman" w:cs="Times New Roman"/>
          <w:b/>
          <w:sz w:val="28"/>
          <w:szCs w:val="28"/>
        </w:rPr>
        <w:t xml:space="preserve"> Fadallah</w:t>
      </w:r>
      <w:r w:rsidR="009F7840" w:rsidRPr="00B1739E">
        <w:rPr>
          <w:rFonts w:ascii="Times New Roman" w:hAnsi="Times New Roman" w:cs="Times New Roman"/>
          <w:b/>
          <w:sz w:val="28"/>
          <w:szCs w:val="28"/>
        </w:rPr>
        <w:t>-5A</w:t>
      </w:r>
      <w:r w:rsidR="009F7840" w:rsidRPr="00B1739E">
        <w:rPr>
          <w:rFonts w:ascii="Times New Roman" w:hAnsi="Times New Roman" w:cs="Times New Roman"/>
        </w:rPr>
        <w:t>:</w:t>
      </w:r>
      <w:r w:rsidR="009F7840" w:rsidRPr="00B1739E">
        <w:rPr>
          <w:rFonts w:ascii="Times New Roman" w:hAnsi="Times New Roman" w:cs="Times New Roman"/>
          <w:sz w:val="23"/>
          <w:szCs w:val="23"/>
        </w:rPr>
        <w:t xml:space="preserve"> </w:t>
      </w:r>
      <w:r w:rsidR="00E42DFF" w:rsidRPr="00B1739E">
        <w:rPr>
          <w:rFonts w:ascii="Times New Roman" w:hAnsi="Times New Roman" w:cs="Times New Roman"/>
          <w:sz w:val="23"/>
          <w:szCs w:val="23"/>
        </w:rPr>
        <w:t xml:space="preserve">for </w:t>
      </w:r>
      <w:r>
        <w:rPr>
          <w:rFonts w:ascii="Times New Roman" w:hAnsi="Times New Roman" w:cs="Times New Roman"/>
          <w:sz w:val="23"/>
          <w:szCs w:val="23"/>
        </w:rPr>
        <w:t xml:space="preserve">being a productive community member! </w:t>
      </w:r>
    </w:p>
    <w:p w:rsidR="00146B0A" w:rsidRPr="00B1739E" w:rsidRDefault="0061366F" w:rsidP="005827A3">
      <w:pPr>
        <w:pStyle w:val="ListParagraph"/>
        <w:numPr>
          <w:ilvl w:val="1"/>
          <w:numId w:val="2"/>
        </w:numPr>
        <w:spacing w:line="240" w:lineRule="auto"/>
        <w:rPr>
          <w:rFonts w:ascii="Times New Roman" w:hAnsi="Times New Roman" w:cs="Times New Roman"/>
          <w:b/>
          <w:sz w:val="23"/>
          <w:szCs w:val="23"/>
        </w:rPr>
      </w:pPr>
      <w:r>
        <w:rPr>
          <w:rFonts w:ascii="Times New Roman" w:hAnsi="Times New Roman" w:cs="Times New Roman"/>
          <w:b/>
          <w:sz w:val="28"/>
          <w:szCs w:val="28"/>
        </w:rPr>
        <w:t>Maya Yassin</w:t>
      </w:r>
      <w:r w:rsidR="00146B0A" w:rsidRPr="00B1739E">
        <w:rPr>
          <w:rFonts w:ascii="Times New Roman" w:hAnsi="Times New Roman" w:cs="Times New Roman"/>
          <w:b/>
          <w:sz w:val="28"/>
          <w:szCs w:val="28"/>
        </w:rPr>
        <w:t>-5B:</w:t>
      </w:r>
      <w:r w:rsidR="00146B0A" w:rsidRPr="00B1739E">
        <w:rPr>
          <w:rFonts w:ascii="Times New Roman" w:hAnsi="Times New Roman" w:cs="Times New Roman"/>
          <w:b/>
          <w:sz w:val="23"/>
          <w:szCs w:val="23"/>
        </w:rPr>
        <w:t xml:space="preserve"> </w:t>
      </w:r>
      <w:r w:rsidR="00E42DFF" w:rsidRPr="00B1739E">
        <w:rPr>
          <w:rFonts w:ascii="Times New Roman" w:hAnsi="Times New Roman" w:cs="Times New Roman"/>
          <w:color w:val="222222"/>
          <w:shd w:val="clear" w:color="auto" w:fill="FFFFFF"/>
        </w:rPr>
        <w:t xml:space="preserve">for being </w:t>
      </w:r>
      <w:r w:rsidR="005827A3" w:rsidRPr="00B1739E">
        <w:rPr>
          <w:rFonts w:ascii="Times New Roman" w:hAnsi="Times New Roman" w:cs="Times New Roman"/>
          <w:color w:val="222222"/>
          <w:shd w:val="clear" w:color="auto" w:fill="FFFFFF"/>
        </w:rPr>
        <w:t xml:space="preserve">a </w:t>
      </w:r>
      <w:r>
        <w:rPr>
          <w:rFonts w:ascii="Times New Roman" w:hAnsi="Times New Roman" w:cs="Times New Roman"/>
          <w:color w:val="222222"/>
          <w:shd w:val="clear" w:color="auto" w:fill="FFFFFF"/>
        </w:rPr>
        <w:t>hard worker and a contributing</w:t>
      </w:r>
      <w:r w:rsidR="005827A3" w:rsidRPr="00B1739E">
        <w:rPr>
          <w:rFonts w:ascii="Times New Roman" w:hAnsi="Times New Roman" w:cs="Times New Roman"/>
          <w:color w:val="222222"/>
          <w:shd w:val="clear" w:color="auto" w:fill="FFFFFF"/>
        </w:rPr>
        <w:t xml:space="preserve"> community member!</w:t>
      </w:r>
    </w:p>
    <w:p w:rsidR="00A60B08" w:rsidRPr="00B1739E" w:rsidRDefault="00A60B08" w:rsidP="00D36602">
      <w:pPr>
        <w:pStyle w:val="ListParagraph"/>
        <w:spacing w:line="240" w:lineRule="auto"/>
        <w:rPr>
          <w:rFonts w:ascii="Times New Roman" w:hAnsi="Times New Roman" w:cs="Times New Roman"/>
          <w:b/>
          <w:i/>
          <w:sz w:val="32"/>
          <w:szCs w:val="32"/>
        </w:rPr>
      </w:pPr>
    </w:p>
    <w:p w:rsidR="00BA212A" w:rsidRPr="00B1739E" w:rsidRDefault="007471F7" w:rsidP="00A60B08">
      <w:pPr>
        <w:pStyle w:val="ListParagraph"/>
        <w:spacing w:line="240" w:lineRule="auto"/>
        <w:jc w:val="center"/>
        <w:rPr>
          <w:rFonts w:ascii="Times New Roman" w:hAnsi="Times New Roman" w:cs="Times New Roman"/>
          <w:b/>
          <w:i/>
          <w:sz w:val="32"/>
          <w:szCs w:val="32"/>
        </w:rPr>
      </w:pPr>
      <w:r w:rsidRPr="00B1739E">
        <w:rPr>
          <w:rFonts w:ascii="Times New Roman" w:hAnsi="Times New Roman" w:cs="Times New Roman"/>
          <w:i/>
          <w:sz w:val="32"/>
          <w:szCs w:val="32"/>
        </w:rPr>
        <w:t xml:space="preserve">We </w:t>
      </w:r>
      <w:r w:rsidR="000C04C3" w:rsidRPr="00B1739E">
        <w:rPr>
          <w:rFonts w:ascii="Times New Roman" w:hAnsi="Times New Roman" w:cs="Times New Roman"/>
          <w:i/>
          <w:sz w:val="32"/>
          <w:szCs w:val="32"/>
        </w:rPr>
        <w:t xml:space="preserve">hope you have a </w:t>
      </w:r>
      <w:r w:rsidR="000F00F8" w:rsidRPr="00B1739E">
        <w:rPr>
          <w:rFonts w:ascii="Times New Roman" w:hAnsi="Times New Roman" w:cs="Times New Roman"/>
          <w:i/>
          <w:sz w:val="32"/>
          <w:szCs w:val="32"/>
        </w:rPr>
        <w:t xml:space="preserve">great </w:t>
      </w:r>
      <w:r w:rsidR="00C47D62" w:rsidRPr="00B1739E">
        <w:rPr>
          <w:rFonts w:ascii="Times New Roman" w:hAnsi="Times New Roman" w:cs="Times New Roman"/>
          <w:i/>
          <w:sz w:val="32"/>
          <w:szCs w:val="32"/>
        </w:rPr>
        <w:t xml:space="preserve">weekend </w:t>
      </w:r>
      <w:r w:rsidR="000C04C3" w:rsidRPr="00B1739E">
        <w:rPr>
          <w:rFonts w:ascii="Times New Roman" w:hAnsi="Times New Roman" w:cs="Times New Roman"/>
          <w:i/>
          <w:sz w:val="32"/>
          <w:szCs w:val="32"/>
        </w:rPr>
        <w:t>after another valuable and productive week</w:t>
      </w:r>
      <w:r w:rsidR="00C47D62" w:rsidRPr="00B1739E">
        <w:rPr>
          <w:rFonts w:ascii="Times New Roman" w:hAnsi="Times New Roman" w:cs="Times New Roman"/>
          <w:i/>
          <w:sz w:val="32"/>
          <w:szCs w:val="32"/>
        </w:rPr>
        <w:t>!</w:t>
      </w:r>
    </w:p>
    <w:sectPr w:rsidR="00BA212A" w:rsidRPr="00B1739E"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8D" w:rsidRDefault="00FD608D" w:rsidP="00781E40">
      <w:pPr>
        <w:spacing w:after="0" w:line="240" w:lineRule="auto"/>
      </w:pPr>
      <w:r>
        <w:separator/>
      </w:r>
    </w:p>
  </w:endnote>
  <w:endnote w:type="continuationSeparator" w:id="0">
    <w:p w:rsidR="00FD608D" w:rsidRDefault="00FD608D"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8D" w:rsidRDefault="00FD608D" w:rsidP="00781E40">
      <w:pPr>
        <w:spacing w:after="0" w:line="240" w:lineRule="auto"/>
      </w:pPr>
      <w:r>
        <w:separator/>
      </w:r>
    </w:p>
  </w:footnote>
  <w:footnote w:type="continuationSeparator" w:id="0">
    <w:p w:rsidR="00FD608D" w:rsidRDefault="00FD608D"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491"/>
    <w:multiLevelType w:val="hybridMultilevel"/>
    <w:tmpl w:val="FA8C5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F21415"/>
    <w:multiLevelType w:val="hybridMultilevel"/>
    <w:tmpl w:val="99F4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D2890"/>
    <w:multiLevelType w:val="hybridMultilevel"/>
    <w:tmpl w:val="CF88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BE2FE9"/>
    <w:multiLevelType w:val="hybridMultilevel"/>
    <w:tmpl w:val="6D9C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6B1F45"/>
    <w:multiLevelType w:val="hybridMultilevel"/>
    <w:tmpl w:val="4D88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66FCC"/>
    <w:multiLevelType w:val="hybridMultilevel"/>
    <w:tmpl w:val="879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7"/>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027BF"/>
    <w:rsid w:val="00003671"/>
    <w:rsid w:val="00010928"/>
    <w:rsid w:val="00020B45"/>
    <w:rsid w:val="00022C5D"/>
    <w:rsid w:val="00031B35"/>
    <w:rsid w:val="000332C1"/>
    <w:rsid w:val="000400E2"/>
    <w:rsid w:val="00041518"/>
    <w:rsid w:val="00044FDD"/>
    <w:rsid w:val="00071019"/>
    <w:rsid w:val="0007382F"/>
    <w:rsid w:val="00074BD0"/>
    <w:rsid w:val="00077D90"/>
    <w:rsid w:val="00077F28"/>
    <w:rsid w:val="000829FF"/>
    <w:rsid w:val="00093345"/>
    <w:rsid w:val="000B4C10"/>
    <w:rsid w:val="000B5EBC"/>
    <w:rsid w:val="000C04C3"/>
    <w:rsid w:val="000D1749"/>
    <w:rsid w:val="000D342A"/>
    <w:rsid w:val="000E4B63"/>
    <w:rsid w:val="000E4FB3"/>
    <w:rsid w:val="000E5A0E"/>
    <w:rsid w:val="000F00F8"/>
    <w:rsid w:val="00102018"/>
    <w:rsid w:val="0010500C"/>
    <w:rsid w:val="00110EFC"/>
    <w:rsid w:val="001142D0"/>
    <w:rsid w:val="00120100"/>
    <w:rsid w:val="00120A0C"/>
    <w:rsid w:val="00146478"/>
    <w:rsid w:val="00146B0A"/>
    <w:rsid w:val="001714AC"/>
    <w:rsid w:val="001717B0"/>
    <w:rsid w:val="001805F4"/>
    <w:rsid w:val="00183254"/>
    <w:rsid w:val="00187055"/>
    <w:rsid w:val="001A1587"/>
    <w:rsid w:val="001B08CA"/>
    <w:rsid w:val="001B54D7"/>
    <w:rsid w:val="001C1B35"/>
    <w:rsid w:val="001C37CC"/>
    <w:rsid w:val="001C3BD3"/>
    <w:rsid w:val="001D155A"/>
    <w:rsid w:val="001D5924"/>
    <w:rsid w:val="001D6CF6"/>
    <w:rsid w:val="001D76A0"/>
    <w:rsid w:val="001E4CC0"/>
    <w:rsid w:val="00202709"/>
    <w:rsid w:val="00202DBE"/>
    <w:rsid w:val="00216901"/>
    <w:rsid w:val="002254CE"/>
    <w:rsid w:val="00227FDC"/>
    <w:rsid w:val="0023186C"/>
    <w:rsid w:val="002323D2"/>
    <w:rsid w:val="002409B7"/>
    <w:rsid w:val="00241117"/>
    <w:rsid w:val="00243ACB"/>
    <w:rsid w:val="00257A06"/>
    <w:rsid w:val="00261D60"/>
    <w:rsid w:val="00264FEE"/>
    <w:rsid w:val="00271FF9"/>
    <w:rsid w:val="002B583B"/>
    <w:rsid w:val="002B5B71"/>
    <w:rsid w:val="002B7092"/>
    <w:rsid w:val="002D639A"/>
    <w:rsid w:val="002E76CF"/>
    <w:rsid w:val="002F7867"/>
    <w:rsid w:val="003055A2"/>
    <w:rsid w:val="00305669"/>
    <w:rsid w:val="00311085"/>
    <w:rsid w:val="003171B1"/>
    <w:rsid w:val="00320D1E"/>
    <w:rsid w:val="00332EFB"/>
    <w:rsid w:val="00333ACE"/>
    <w:rsid w:val="0034495D"/>
    <w:rsid w:val="003450B5"/>
    <w:rsid w:val="003555C2"/>
    <w:rsid w:val="00362984"/>
    <w:rsid w:val="00364813"/>
    <w:rsid w:val="00374D2B"/>
    <w:rsid w:val="00377ADF"/>
    <w:rsid w:val="0038215F"/>
    <w:rsid w:val="00384893"/>
    <w:rsid w:val="00385FA9"/>
    <w:rsid w:val="003A16C5"/>
    <w:rsid w:val="003A203C"/>
    <w:rsid w:val="003A6E25"/>
    <w:rsid w:val="003B7786"/>
    <w:rsid w:val="003C0B19"/>
    <w:rsid w:val="003C5023"/>
    <w:rsid w:val="003D5E69"/>
    <w:rsid w:val="003D7C19"/>
    <w:rsid w:val="003F4009"/>
    <w:rsid w:val="0040173E"/>
    <w:rsid w:val="00431969"/>
    <w:rsid w:val="00444FE0"/>
    <w:rsid w:val="0046588D"/>
    <w:rsid w:val="00467BEB"/>
    <w:rsid w:val="004703FD"/>
    <w:rsid w:val="00473ACA"/>
    <w:rsid w:val="0047435D"/>
    <w:rsid w:val="00476632"/>
    <w:rsid w:val="00480936"/>
    <w:rsid w:val="00481775"/>
    <w:rsid w:val="00485641"/>
    <w:rsid w:val="00487C85"/>
    <w:rsid w:val="004938A8"/>
    <w:rsid w:val="004978A5"/>
    <w:rsid w:val="004A0879"/>
    <w:rsid w:val="004A1053"/>
    <w:rsid w:val="004B3C67"/>
    <w:rsid w:val="004B69C6"/>
    <w:rsid w:val="004C0EB4"/>
    <w:rsid w:val="004D3C27"/>
    <w:rsid w:val="004D414F"/>
    <w:rsid w:val="004E2755"/>
    <w:rsid w:val="004E2AB8"/>
    <w:rsid w:val="004E7171"/>
    <w:rsid w:val="004F04D4"/>
    <w:rsid w:val="00510B96"/>
    <w:rsid w:val="00511710"/>
    <w:rsid w:val="00515A8D"/>
    <w:rsid w:val="0052360D"/>
    <w:rsid w:val="00534745"/>
    <w:rsid w:val="005443FB"/>
    <w:rsid w:val="00560AA5"/>
    <w:rsid w:val="005643CA"/>
    <w:rsid w:val="00575999"/>
    <w:rsid w:val="00580C03"/>
    <w:rsid w:val="005827A3"/>
    <w:rsid w:val="005A12DD"/>
    <w:rsid w:val="005A4101"/>
    <w:rsid w:val="005B60B2"/>
    <w:rsid w:val="005B61C8"/>
    <w:rsid w:val="005C630E"/>
    <w:rsid w:val="005C693B"/>
    <w:rsid w:val="005D1291"/>
    <w:rsid w:val="005D17D7"/>
    <w:rsid w:val="005D5928"/>
    <w:rsid w:val="005E5339"/>
    <w:rsid w:val="006100BD"/>
    <w:rsid w:val="0061366F"/>
    <w:rsid w:val="006155F5"/>
    <w:rsid w:val="00616E0C"/>
    <w:rsid w:val="006236DD"/>
    <w:rsid w:val="006314D4"/>
    <w:rsid w:val="00636086"/>
    <w:rsid w:val="00641253"/>
    <w:rsid w:val="00647505"/>
    <w:rsid w:val="00647649"/>
    <w:rsid w:val="00647888"/>
    <w:rsid w:val="006532C6"/>
    <w:rsid w:val="006551DC"/>
    <w:rsid w:val="006610B4"/>
    <w:rsid w:val="00664C3E"/>
    <w:rsid w:val="00675AA8"/>
    <w:rsid w:val="00677225"/>
    <w:rsid w:val="006772BA"/>
    <w:rsid w:val="006A190A"/>
    <w:rsid w:val="006B0BBA"/>
    <w:rsid w:val="006B4CDF"/>
    <w:rsid w:val="006C788D"/>
    <w:rsid w:val="006D02B7"/>
    <w:rsid w:val="006D208C"/>
    <w:rsid w:val="006E4C17"/>
    <w:rsid w:val="006E7802"/>
    <w:rsid w:val="006F339B"/>
    <w:rsid w:val="006F3DCE"/>
    <w:rsid w:val="006F7AFD"/>
    <w:rsid w:val="00705578"/>
    <w:rsid w:val="007153B0"/>
    <w:rsid w:val="00715CE0"/>
    <w:rsid w:val="007179A0"/>
    <w:rsid w:val="00725B69"/>
    <w:rsid w:val="00733800"/>
    <w:rsid w:val="00736F59"/>
    <w:rsid w:val="00737AD1"/>
    <w:rsid w:val="00743559"/>
    <w:rsid w:val="007471F7"/>
    <w:rsid w:val="00760DB5"/>
    <w:rsid w:val="00775C91"/>
    <w:rsid w:val="00780B75"/>
    <w:rsid w:val="00781E40"/>
    <w:rsid w:val="00796249"/>
    <w:rsid w:val="007A43A7"/>
    <w:rsid w:val="007B1E30"/>
    <w:rsid w:val="007B588C"/>
    <w:rsid w:val="007D5DFB"/>
    <w:rsid w:val="007F3ACB"/>
    <w:rsid w:val="00805731"/>
    <w:rsid w:val="008075C6"/>
    <w:rsid w:val="0081314B"/>
    <w:rsid w:val="00813F73"/>
    <w:rsid w:val="008431A9"/>
    <w:rsid w:val="00857ACF"/>
    <w:rsid w:val="00861BBC"/>
    <w:rsid w:val="008655A8"/>
    <w:rsid w:val="008718A0"/>
    <w:rsid w:val="0088434A"/>
    <w:rsid w:val="00886B9A"/>
    <w:rsid w:val="00891B97"/>
    <w:rsid w:val="008A4497"/>
    <w:rsid w:val="008B12FE"/>
    <w:rsid w:val="008B4EF0"/>
    <w:rsid w:val="008B568D"/>
    <w:rsid w:val="008C598E"/>
    <w:rsid w:val="008C7601"/>
    <w:rsid w:val="008D598B"/>
    <w:rsid w:val="008E26F2"/>
    <w:rsid w:val="008F4579"/>
    <w:rsid w:val="0091116D"/>
    <w:rsid w:val="0091123C"/>
    <w:rsid w:val="0091529A"/>
    <w:rsid w:val="0091702F"/>
    <w:rsid w:val="00920AFB"/>
    <w:rsid w:val="0092499C"/>
    <w:rsid w:val="009342C7"/>
    <w:rsid w:val="009403E1"/>
    <w:rsid w:val="00946A64"/>
    <w:rsid w:val="0095281D"/>
    <w:rsid w:val="00952BAE"/>
    <w:rsid w:val="009543E3"/>
    <w:rsid w:val="009663E4"/>
    <w:rsid w:val="00987E46"/>
    <w:rsid w:val="009921C2"/>
    <w:rsid w:val="009A7115"/>
    <w:rsid w:val="009A7450"/>
    <w:rsid w:val="009C0A7E"/>
    <w:rsid w:val="009C25E9"/>
    <w:rsid w:val="009D34DF"/>
    <w:rsid w:val="009D40CE"/>
    <w:rsid w:val="009D46C7"/>
    <w:rsid w:val="009E01F7"/>
    <w:rsid w:val="009F7840"/>
    <w:rsid w:val="00A00707"/>
    <w:rsid w:val="00A042EE"/>
    <w:rsid w:val="00A04942"/>
    <w:rsid w:val="00A06AC0"/>
    <w:rsid w:val="00A32D04"/>
    <w:rsid w:val="00A379BD"/>
    <w:rsid w:val="00A56A45"/>
    <w:rsid w:val="00A60B08"/>
    <w:rsid w:val="00A60CEE"/>
    <w:rsid w:val="00A64EF9"/>
    <w:rsid w:val="00A671E9"/>
    <w:rsid w:val="00A74ACD"/>
    <w:rsid w:val="00A84070"/>
    <w:rsid w:val="00A84868"/>
    <w:rsid w:val="00A87758"/>
    <w:rsid w:val="00AA3075"/>
    <w:rsid w:val="00AC4BB1"/>
    <w:rsid w:val="00AC50EB"/>
    <w:rsid w:val="00AD34D1"/>
    <w:rsid w:val="00AD4E0E"/>
    <w:rsid w:val="00B1739E"/>
    <w:rsid w:val="00B238F0"/>
    <w:rsid w:val="00B330CE"/>
    <w:rsid w:val="00B40001"/>
    <w:rsid w:val="00B40D48"/>
    <w:rsid w:val="00B41EF1"/>
    <w:rsid w:val="00B705A2"/>
    <w:rsid w:val="00B7186E"/>
    <w:rsid w:val="00B7245E"/>
    <w:rsid w:val="00B877B5"/>
    <w:rsid w:val="00B901C0"/>
    <w:rsid w:val="00B940DF"/>
    <w:rsid w:val="00B941A2"/>
    <w:rsid w:val="00BA212A"/>
    <w:rsid w:val="00BB17D8"/>
    <w:rsid w:val="00BB230C"/>
    <w:rsid w:val="00BC64AA"/>
    <w:rsid w:val="00BD14CA"/>
    <w:rsid w:val="00BF1419"/>
    <w:rsid w:val="00C0687D"/>
    <w:rsid w:val="00C157B4"/>
    <w:rsid w:val="00C205FC"/>
    <w:rsid w:val="00C279EB"/>
    <w:rsid w:val="00C33C51"/>
    <w:rsid w:val="00C3715A"/>
    <w:rsid w:val="00C41A1C"/>
    <w:rsid w:val="00C41D7F"/>
    <w:rsid w:val="00C45141"/>
    <w:rsid w:val="00C47D62"/>
    <w:rsid w:val="00C522AC"/>
    <w:rsid w:val="00C52F1F"/>
    <w:rsid w:val="00C530E9"/>
    <w:rsid w:val="00C53EAA"/>
    <w:rsid w:val="00C57C42"/>
    <w:rsid w:val="00C623F6"/>
    <w:rsid w:val="00C656C5"/>
    <w:rsid w:val="00C71769"/>
    <w:rsid w:val="00C74F09"/>
    <w:rsid w:val="00C75058"/>
    <w:rsid w:val="00C8196D"/>
    <w:rsid w:val="00C91AA7"/>
    <w:rsid w:val="00C92465"/>
    <w:rsid w:val="00C94804"/>
    <w:rsid w:val="00CA0230"/>
    <w:rsid w:val="00CC2F60"/>
    <w:rsid w:val="00CC3C53"/>
    <w:rsid w:val="00CC73D1"/>
    <w:rsid w:val="00CD41A8"/>
    <w:rsid w:val="00CE0459"/>
    <w:rsid w:val="00CF2451"/>
    <w:rsid w:val="00D03383"/>
    <w:rsid w:val="00D16303"/>
    <w:rsid w:val="00D17657"/>
    <w:rsid w:val="00D229E6"/>
    <w:rsid w:val="00D232A1"/>
    <w:rsid w:val="00D23512"/>
    <w:rsid w:val="00D2562B"/>
    <w:rsid w:val="00D25841"/>
    <w:rsid w:val="00D270A0"/>
    <w:rsid w:val="00D33D72"/>
    <w:rsid w:val="00D36602"/>
    <w:rsid w:val="00D36B70"/>
    <w:rsid w:val="00D40E32"/>
    <w:rsid w:val="00D42766"/>
    <w:rsid w:val="00D5046C"/>
    <w:rsid w:val="00D708E0"/>
    <w:rsid w:val="00D72BC0"/>
    <w:rsid w:val="00D86764"/>
    <w:rsid w:val="00D86D38"/>
    <w:rsid w:val="00D960CA"/>
    <w:rsid w:val="00DA7F02"/>
    <w:rsid w:val="00DB0F09"/>
    <w:rsid w:val="00DC1E11"/>
    <w:rsid w:val="00DC29B2"/>
    <w:rsid w:val="00DD3F92"/>
    <w:rsid w:val="00E01820"/>
    <w:rsid w:val="00E03199"/>
    <w:rsid w:val="00E10477"/>
    <w:rsid w:val="00E12186"/>
    <w:rsid w:val="00E17E80"/>
    <w:rsid w:val="00E23DB8"/>
    <w:rsid w:val="00E2497C"/>
    <w:rsid w:val="00E25CB7"/>
    <w:rsid w:val="00E341EB"/>
    <w:rsid w:val="00E34948"/>
    <w:rsid w:val="00E3680E"/>
    <w:rsid w:val="00E415BA"/>
    <w:rsid w:val="00E42DFF"/>
    <w:rsid w:val="00E47B9A"/>
    <w:rsid w:val="00E63999"/>
    <w:rsid w:val="00E67528"/>
    <w:rsid w:val="00E93C0B"/>
    <w:rsid w:val="00E95469"/>
    <w:rsid w:val="00E976BD"/>
    <w:rsid w:val="00EA772E"/>
    <w:rsid w:val="00EB79BC"/>
    <w:rsid w:val="00EC0103"/>
    <w:rsid w:val="00EC70D1"/>
    <w:rsid w:val="00ED3FB3"/>
    <w:rsid w:val="00EF236D"/>
    <w:rsid w:val="00F00599"/>
    <w:rsid w:val="00F11547"/>
    <w:rsid w:val="00F135C9"/>
    <w:rsid w:val="00F13D58"/>
    <w:rsid w:val="00F17BAE"/>
    <w:rsid w:val="00F23ECB"/>
    <w:rsid w:val="00F34706"/>
    <w:rsid w:val="00F35245"/>
    <w:rsid w:val="00F37AB1"/>
    <w:rsid w:val="00F406B2"/>
    <w:rsid w:val="00F56E0A"/>
    <w:rsid w:val="00F63D61"/>
    <w:rsid w:val="00F66869"/>
    <w:rsid w:val="00F6733F"/>
    <w:rsid w:val="00F81BD4"/>
    <w:rsid w:val="00F8477A"/>
    <w:rsid w:val="00F87B08"/>
    <w:rsid w:val="00F87C79"/>
    <w:rsid w:val="00F95A67"/>
    <w:rsid w:val="00F95F32"/>
    <w:rsid w:val="00FA42FD"/>
    <w:rsid w:val="00FA6E7E"/>
    <w:rsid w:val="00FA7CE1"/>
    <w:rsid w:val="00FB722B"/>
    <w:rsid w:val="00FC6F3B"/>
    <w:rsid w:val="00FC7DA0"/>
    <w:rsid w:val="00FD3F7D"/>
    <w:rsid w:val="00FD608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CC"/>
    <w:rPr>
      <w:color w:val="0000FF" w:themeColor="hyperlink"/>
      <w:u w:val="single"/>
    </w:rPr>
  </w:style>
  <w:style w:type="character" w:customStyle="1" w:styleId="apple-converted-space">
    <w:name w:val="apple-converted-space"/>
    <w:basedOn w:val="DefaultParagraphFont"/>
    <w:rsid w:val="00987E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3576-D5A7-4BE0-9CDE-ED48DEBD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Kamal</dc:creator>
  <cp:lastModifiedBy>agarland</cp:lastModifiedBy>
  <cp:revision>3</cp:revision>
  <cp:lastPrinted>2011-01-28T01:20:00Z</cp:lastPrinted>
  <dcterms:created xsi:type="dcterms:W3CDTF">2015-11-13T17:43:00Z</dcterms:created>
  <dcterms:modified xsi:type="dcterms:W3CDTF">2015-11-13T17:49:00Z</dcterms:modified>
</cp:coreProperties>
</file>